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0CC68" w14:textId="77777777" w:rsidR="00851903" w:rsidRPr="002E7D99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E7D99">
        <w:rPr>
          <w:rFonts w:ascii="Times New Roman" w:hAnsi="Times New Roman" w:cs="Times New Roman"/>
          <w:b/>
          <w:bCs/>
          <w:sz w:val="26"/>
          <w:szCs w:val="26"/>
        </w:rPr>
        <w:t xml:space="preserve">АННОТАЦИЯ </w:t>
      </w:r>
    </w:p>
    <w:p w14:paraId="127C453A" w14:textId="77777777" w:rsidR="00DB7162" w:rsidRDefault="00851903" w:rsidP="00DB7162">
      <w:pPr>
        <w:autoSpaceDE w:val="0"/>
        <w:autoSpaceDN w:val="0"/>
        <w:adjustRightInd w:val="0"/>
        <w:spacing w:after="0"/>
        <w:ind w:left="-42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 xml:space="preserve">к рабочей программе дисциплины </w:t>
      </w:r>
    </w:p>
    <w:p w14:paraId="6251F729" w14:textId="77777777" w:rsidR="001F0777" w:rsidRPr="00C666CC" w:rsidRDefault="001F0777" w:rsidP="001F0777">
      <w:pPr>
        <w:autoSpaceDE w:val="0"/>
        <w:autoSpaceDN w:val="0"/>
        <w:adjustRightInd w:val="0"/>
        <w:spacing w:after="0"/>
        <w:ind w:left="-426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«</w:t>
      </w:r>
      <w:r>
        <w:rPr>
          <w:rFonts w:ascii="Times New Roman" w:hAnsi="Times New Roman" w:cs="Times New Roman"/>
          <w:b/>
          <w:iCs/>
          <w:sz w:val="28"/>
          <w:szCs w:val="28"/>
        </w:rPr>
        <w:t>Формирование здорового образа жизни»</w:t>
      </w:r>
    </w:p>
    <w:p w14:paraId="5CDE7CA6" w14:textId="77777777" w:rsidR="001F0777" w:rsidRPr="00935BBA" w:rsidRDefault="001F0777" w:rsidP="001F077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специальности 31.02.06 Стоматология профилактическая</w:t>
      </w:r>
    </w:p>
    <w:p w14:paraId="5E60D6DA" w14:textId="441F4E46" w:rsidR="001F0777" w:rsidRDefault="001F0777" w:rsidP="001F0777">
      <w:pPr>
        <w:autoSpaceDE w:val="0"/>
        <w:autoSpaceDN w:val="0"/>
        <w:adjustRightInd w:val="0"/>
        <w:spacing w:after="0"/>
        <w:ind w:left="-426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квалификация: гигиенист-стоматологический</w:t>
      </w:r>
    </w:p>
    <w:p w14:paraId="000AAE8C" w14:textId="77777777" w:rsidR="001F0777" w:rsidRPr="00935BBA" w:rsidRDefault="001F0777" w:rsidP="001F0777">
      <w:pPr>
        <w:autoSpaceDE w:val="0"/>
        <w:autoSpaceDN w:val="0"/>
        <w:adjustRightInd w:val="0"/>
        <w:spacing w:after="0"/>
        <w:ind w:left="-426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14:paraId="6CEC2593" w14:textId="669F6FE1" w:rsidR="00851903" w:rsidRPr="002E7D99" w:rsidRDefault="00851903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7D99">
        <w:rPr>
          <w:rFonts w:ascii="Times New Roman" w:hAnsi="Times New Roman" w:cs="Times New Roman"/>
          <w:sz w:val="26"/>
          <w:szCs w:val="26"/>
        </w:rPr>
        <w:t xml:space="preserve">Дисциплина реализуется на кафедре </w:t>
      </w:r>
      <w:r w:rsidR="00DB7162">
        <w:rPr>
          <w:rFonts w:ascii="Times New Roman" w:hAnsi="Times New Roman" w:cs="Times New Roman"/>
          <w:sz w:val="26"/>
          <w:szCs w:val="26"/>
        </w:rPr>
        <w:t>п</w:t>
      </w:r>
      <w:r w:rsidR="00DB716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рофилактики заболеваний, здорового образа жизни и эпидемиологии. </w:t>
      </w:r>
    </w:p>
    <w:p w14:paraId="075042A1" w14:textId="19788080" w:rsidR="00DB7162" w:rsidRPr="00DB7162" w:rsidRDefault="004F1BB9" w:rsidP="00DB7162">
      <w:pPr>
        <w:pStyle w:val="Default"/>
        <w:spacing w:line="276" w:lineRule="auto"/>
        <w:ind w:firstLine="708"/>
        <w:jc w:val="both"/>
        <w:rPr>
          <w:sz w:val="26"/>
          <w:szCs w:val="26"/>
          <w:lang w:eastAsia="ru-RU"/>
        </w:rPr>
      </w:pPr>
      <w:r w:rsidRPr="002E7D99">
        <w:rPr>
          <w:bCs/>
          <w:sz w:val="26"/>
          <w:szCs w:val="26"/>
          <w:lang w:eastAsia="ru-RU"/>
        </w:rPr>
        <w:t xml:space="preserve">Целью </w:t>
      </w:r>
      <w:r w:rsidRPr="002E7D99">
        <w:rPr>
          <w:sz w:val="26"/>
          <w:szCs w:val="26"/>
          <w:lang w:eastAsia="ru-RU"/>
        </w:rPr>
        <w:t xml:space="preserve">освоения дисциплины является </w:t>
      </w:r>
      <w:r w:rsidR="00DB7162" w:rsidRPr="00DB7162">
        <w:rPr>
          <w:sz w:val="26"/>
          <w:szCs w:val="26"/>
          <w:lang w:eastAsia="ru-RU"/>
        </w:rPr>
        <w:t xml:space="preserve">приобретение знаний и навыков, необходимых для формирования у будущих </w:t>
      </w:r>
      <w:r w:rsidR="00DB7162">
        <w:rPr>
          <w:sz w:val="26"/>
          <w:szCs w:val="26"/>
          <w:lang w:eastAsia="ru-RU"/>
        </w:rPr>
        <w:t xml:space="preserve">фельдшеров </w:t>
      </w:r>
      <w:r w:rsidR="00DB7162" w:rsidRPr="00DB7162">
        <w:rPr>
          <w:sz w:val="26"/>
          <w:szCs w:val="26"/>
          <w:lang w:eastAsia="ru-RU"/>
        </w:rPr>
        <w:t xml:space="preserve"> направления профессионального профилактического мировоззрения, позитивного отношения к здоровью и здоровому образу жизни, пониманию роли и значения работы с населением по формированию здорового образа жизни, профилактике социально значимых заболеваний, болезней зависимости, в том числе, методами гигиенического воспитания медицинской активности: повышение медицинской активности самих обучающихся, сохранение и укрепления индивидуального здоровья.</w:t>
      </w:r>
    </w:p>
    <w:p w14:paraId="0ACE96B8" w14:textId="584B4C18" w:rsidR="00F93109" w:rsidRPr="001F0777" w:rsidRDefault="004F1BB9" w:rsidP="00FD2D78">
      <w:pPr>
        <w:pStyle w:val="Default"/>
        <w:spacing w:line="276" w:lineRule="auto"/>
        <w:ind w:firstLine="708"/>
        <w:jc w:val="both"/>
        <w:rPr>
          <w:b/>
          <w:i/>
          <w:sz w:val="26"/>
          <w:szCs w:val="26"/>
          <w:lang w:eastAsia="ru-RU"/>
        </w:rPr>
      </w:pPr>
      <w:r w:rsidRPr="001F0777">
        <w:rPr>
          <w:b/>
          <w:bCs/>
          <w:i/>
          <w:sz w:val="26"/>
          <w:szCs w:val="26"/>
          <w:lang w:eastAsia="ru-RU"/>
        </w:rPr>
        <w:t xml:space="preserve">Задачами </w:t>
      </w:r>
      <w:r w:rsidRPr="001F0777">
        <w:rPr>
          <w:b/>
          <w:i/>
          <w:sz w:val="26"/>
          <w:szCs w:val="26"/>
          <w:lang w:eastAsia="ru-RU"/>
        </w:rPr>
        <w:t xml:space="preserve">освоения дисциплины являются: </w:t>
      </w:r>
    </w:p>
    <w:p w14:paraId="7670F4C1" w14:textId="77777777" w:rsidR="00DB7162" w:rsidRPr="00DB7162" w:rsidRDefault="00DB7162" w:rsidP="00DB716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DB7162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освоение теоретических основ и принципов здорового образа жизни,</w:t>
      </w:r>
    </w:p>
    <w:p w14:paraId="666A9555" w14:textId="77777777" w:rsidR="00DB7162" w:rsidRPr="00DB7162" w:rsidRDefault="00DB7162" w:rsidP="00DB716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DB7162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приобретение знаний о факторной обусловленности здоровья, роли образа жизни в формировании здоровья различных групп населения;</w:t>
      </w:r>
    </w:p>
    <w:p w14:paraId="21EFDC96" w14:textId="77777777" w:rsidR="00DB7162" w:rsidRPr="00DB7162" w:rsidRDefault="00DB7162" w:rsidP="00DB716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DB7162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формирование представлений о здоровом образе жизни как основе профилактики важнейших инфекционных и неинфекционных заболеваний;</w:t>
      </w:r>
    </w:p>
    <w:p w14:paraId="09EE1FE4" w14:textId="77777777" w:rsidR="00DB7162" w:rsidRPr="00DB7162" w:rsidRDefault="00DB7162" w:rsidP="00DB716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DB7162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приобретение знаний о рациональном питании как основополагающем факторе здорового образа жизни;</w:t>
      </w:r>
    </w:p>
    <w:p w14:paraId="0F4A268D" w14:textId="77777777" w:rsidR="00DB7162" w:rsidRPr="00DB7162" w:rsidRDefault="00DB7162" w:rsidP="00DB716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DB7162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изучение психологического и физиологического влияния вредных привычек (табакокурения, потребления алкогольсодержащих напитков, наркотических и токсических веществ) на организм человека;</w:t>
      </w:r>
    </w:p>
    <w:p w14:paraId="2AB5B5F5" w14:textId="77777777" w:rsidR="00DB7162" w:rsidRPr="00DB7162" w:rsidRDefault="00DB7162" w:rsidP="00DB716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DB7162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приобретение знаний о психическом здоровье, влиянии эмоционального стресса на здоровье;</w:t>
      </w:r>
    </w:p>
    <w:p w14:paraId="18123D77" w14:textId="77777777" w:rsidR="00DB7162" w:rsidRPr="00DB7162" w:rsidRDefault="00DB7162" w:rsidP="00DB716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DB7162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- изучение влияния двигательной активности на организм человека;  </w:t>
      </w:r>
    </w:p>
    <w:p w14:paraId="025233AE" w14:textId="77777777" w:rsidR="00DB7162" w:rsidRDefault="00DB7162" w:rsidP="00DB716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DB7162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формирование основополагающих представлений о медицинской активности и ее параметрах;</w:t>
      </w:r>
    </w:p>
    <w:p w14:paraId="12168752" w14:textId="2695436C" w:rsidR="004F1BB9" w:rsidRDefault="00F93109" w:rsidP="00DB716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E7D99">
        <w:rPr>
          <w:rFonts w:ascii="Times New Roman" w:hAnsi="Times New Roman" w:cs="Times New Roman"/>
          <w:iCs/>
          <w:color w:val="000000"/>
          <w:sz w:val="26"/>
          <w:szCs w:val="26"/>
        </w:rPr>
        <w:t>- приобретение компетенций, необходимых в профессиональной деятельности фармацевта</w:t>
      </w:r>
      <w:r w:rsidR="004F1BB9"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</w:p>
    <w:p w14:paraId="1C011EFC" w14:textId="77777777" w:rsidR="00D76E0B" w:rsidRDefault="004F1BB9" w:rsidP="00D76E0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color w:val="000000"/>
          <w:sz w:val="26"/>
          <w:szCs w:val="26"/>
          <w:lang w:eastAsia="ru-RU"/>
        </w:rPr>
      </w:pPr>
      <w:r w:rsidRPr="00D76E0B">
        <w:rPr>
          <w:rFonts w:ascii="Times New Roman" w:hAnsi="Times New Roman" w:cs="Times New Roman"/>
          <w:b/>
          <w:i/>
          <w:color w:val="000000"/>
          <w:sz w:val="26"/>
          <w:szCs w:val="26"/>
          <w:lang w:eastAsia="ru-RU"/>
        </w:rPr>
        <w:t xml:space="preserve">В рамках программы учебной дисциплины </w:t>
      </w:r>
      <w:r w:rsidR="00D76E0B" w:rsidRPr="00D76E0B">
        <w:rPr>
          <w:rFonts w:ascii="Times New Roman" w:hAnsi="Times New Roman" w:cs="Times New Roman"/>
          <w:b/>
          <w:i/>
          <w:color w:val="000000"/>
          <w:sz w:val="26"/>
          <w:szCs w:val="26"/>
          <w:lang w:eastAsia="ru-RU"/>
        </w:rPr>
        <w:t>учащимися</w:t>
      </w:r>
      <w:r w:rsidRPr="00D76E0B">
        <w:rPr>
          <w:rFonts w:ascii="Times New Roman" w:hAnsi="Times New Roman" w:cs="Times New Roman"/>
          <w:b/>
          <w:i/>
          <w:color w:val="000000"/>
          <w:sz w:val="26"/>
          <w:szCs w:val="26"/>
          <w:lang w:eastAsia="ru-RU"/>
        </w:rPr>
        <w:t xml:space="preserve"> осваиваются </w:t>
      </w:r>
      <w:r w:rsidRPr="00D76E0B">
        <w:rPr>
          <w:rFonts w:ascii="Times New Roman" w:hAnsi="Times New Roman" w:cs="Times New Roman"/>
          <w:b/>
          <w:bCs/>
          <w:i/>
          <w:color w:val="000000"/>
          <w:sz w:val="26"/>
          <w:szCs w:val="26"/>
          <w:lang w:eastAsia="ru-RU"/>
        </w:rPr>
        <w:t xml:space="preserve">умения: </w:t>
      </w:r>
    </w:p>
    <w:p w14:paraId="5C4F0D3D" w14:textId="6B904ADA" w:rsidR="00D76E0B" w:rsidRDefault="00D76E0B" w:rsidP="00D76E0B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- </w:t>
      </w:r>
      <w:r w:rsidRPr="00D76E0B">
        <w:rPr>
          <w:rFonts w:ascii="Times New Roman" w:hAnsi="Times New Roman" w:cs="Times New Roman"/>
          <w:iCs/>
          <w:color w:val="000000"/>
          <w:sz w:val="26"/>
          <w:szCs w:val="26"/>
        </w:rPr>
        <w:t>распознать и анализировать задачи или проблемы в области здоровьесбережения, владеть современными методами работы в области сохранения здоровья и оценивать результат (самостоятельно или с помощью наставника)</w:t>
      </w:r>
      <w:r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; </w:t>
      </w:r>
    </w:p>
    <w:p w14:paraId="5E56C06F" w14:textId="2BE95EC9" w:rsidR="00C62E10" w:rsidRDefault="00C62E10" w:rsidP="00D76E0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- </w:t>
      </w:r>
      <w:r w:rsidR="00D76E0B" w:rsidRPr="00D76E0B">
        <w:rPr>
          <w:rFonts w:ascii="Times New Roman" w:hAnsi="Times New Roman" w:cs="Times New Roman"/>
          <w:iCs/>
          <w:color w:val="000000"/>
          <w:sz w:val="26"/>
          <w:szCs w:val="26"/>
        </w:rPr>
        <w:t>определять источники и структу</w:t>
      </w:r>
      <w:r>
        <w:rPr>
          <w:rFonts w:ascii="Times New Roman" w:hAnsi="Times New Roman" w:cs="Times New Roman"/>
          <w:iCs/>
          <w:color w:val="000000"/>
          <w:sz w:val="26"/>
          <w:szCs w:val="26"/>
        </w:rPr>
        <w:t>рировать получаемую информацию;</w:t>
      </w:r>
    </w:p>
    <w:p w14:paraId="1C2ED118" w14:textId="376F96B1" w:rsidR="00D76E0B" w:rsidRDefault="00C62E10" w:rsidP="00D76E0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- </w:t>
      </w:r>
      <w:r w:rsidR="00D76E0B" w:rsidRPr="00D76E0B">
        <w:rPr>
          <w:rFonts w:ascii="Times New Roman" w:hAnsi="Times New Roman" w:cs="Times New Roman"/>
          <w:iCs/>
          <w:color w:val="000000"/>
          <w:sz w:val="26"/>
          <w:szCs w:val="26"/>
        </w:rPr>
        <w:t>использовать различные цифровые средства</w:t>
      </w:r>
      <w:r w:rsidR="00D76E0B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для решения поставленных задач;</w:t>
      </w:r>
    </w:p>
    <w:p w14:paraId="22C3AE87" w14:textId="0CDEA97A" w:rsidR="00D76E0B" w:rsidRDefault="00D76E0B" w:rsidP="00D76E0B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cs="Times New Roman"/>
          <w:iCs/>
          <w:color w:val="000000"/>
          <w:sz w:val="26"/>
          <w:szCs w:val="26"/>
        </w:rPr>
        <w:t>-</w:t>
      </w:r>
      <w:r w:rsidR="00C62E10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</w:t>
      </w:r>
      <w:r w:rsidRPr="00D76E0B">
        <w:rPr>
          <w:rFonts w:ascii="Times New Roman" w:hAnsi="Times New Roman" w:cs="Times New Roman"/>
          <w:iCs/>
          <w:color w:val="000000"/>
          <w:sz w:val="26"/>
          <w:szCs w:val="26"/>
        </w:rPr>
        <w:t>определять актуальность нормативно-правовой документации и применять современну</w:t>
      </w:r>
      <w:r>
        <w:rPr>
          <w:rFonts w:ascii="Times New Roman" w:hAnsi="Times New Roman" w:cs="Times New Roman"/>
          <w:iCs/>
          <w:color w:val="000000"/>
          <w:sz w:val="26"/>
          <w:szCs w:val="26"/>
        </w:rPr>
        <w:t>ю профессиональную терминологию;</w:t>
      </w:r>
    </w:p>
    <w:p w14:paraId="1AB45F24" w14:textId="2756A986" w:rsidR="00D76E0B" w:rsidRDefault="00C62E10" w:rsidP="00D76E0B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cs="Times New Roman"/>
          <w:iCs/>
          <w:color w:val="000000"/>
          <w:sz w:val="26"/>
          <w:szCs w:val="26"/>
        </w:rPr>
        <w:t>-</w:t>
      </w:r>
      <w:r w:rsidR="00D76E0B" w:rsidRPr="00D76E0B">
        <w:rPr>
          <w:rFonts w:ascii="Times New Roman" w:hAnsi="Times New Roman" w:cs="Times New Roman"/>
          <w:iCs/>
          <w:color w:val="000000"/>
          <w:sz w:val="26"/>
          <w:szCs w:val="26"/>
        </w:rPr>
        <w:t>определять актуальность нормативно-правовой документации и применять современну</w:t>
      </w:r>
      <w:r w:rsidR="00D76E0B">
        <w:rPr>
          <w:rFonts w:ascii="Times New Roman" w:hAnsi="Times New Roman" w:cs="Times New Roman"/>
          <w:iCs/>
          <w:color w:val="000000"/>
          <w:sz w:val="26"/>
          <w:szCs w:val="26"/>
        </w:rPr>
        <w:t>ю профессиональную терминологию;</w:t>
      </w:r>
    </w:p>
    <w:p w14:paraId="2785D229" w14:textId="2F499CD2" w:rsidR="00D76E0B" w:rsidRDefault="00C62E10" w:rsidP="00D76E0B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cs="Times New Roman"/>
          <w:iCs/>
          <w:color w:val="000000"/>
          <w:sz w:val="26"/>
          <w:szCs w:val="26"/>
        </w:rPr>
        <w:lastRenderedPageBreak/>
        <w:t>-</w:t>
      </w:r>
      <w:r w:rsidR="00D76E0B" w:rsidRPr="00D76E0B">
        <w:rPr>
          <w:rFonts w:ascii="Times New Roman" w:hAnsi="Times New Roman" w:cs="Times New Roman"/>
          <w:iCs/>
          <w:color w:val="000000"/>
          <w:sz w:val="26"/>
          <w:szCs w:val="26"/>
        </w:rPr>
        <w:t>составлять списки граждан и план проведения диспансеризации и профилактических медицинс</w:t>
      </w:r>
      <w:r>
        <w:rPr>
          <w:rFonts w:ascii="Times New Roman" w:hAnsi="Times New Roman" w:cs="Times New Roman"/>
          <w:iCs/>
          <w:color w:val="000000"/>
          <w:sz w:val="26"/>
          <w:szCs w:val="26"/>
        </w:rPr>
        <w:t>ких осмотр всех групп населения;</w:t>
      </w:r>
    </w:p>
    <w:p w14:paraId="7301D0C3" w14:textId="7AFC60C7" w:rsidR="00D76E0B" w:rsidRDefault="00D76E0B" w:rsidP="00D76E0B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cs="Times New Roman"/>
          <w:iCs/>
          <w:color w:val="000000"/>
          <w:sz w:val="26"/>
          <w:szCs w:val="26"/>
        </w:rPr>
        <w:t>-</w:t>
      </w:r>
      <w:r w:rsidRPr="00D76E0B">
        <w:rPr>
          <w:rFonts w:ascii="Times New Roman" w:hAnsi="Times New Roman" w:cs="Times New Roman"/>
          <w:iCs/>
          <w:color w:val="000000"/>
          <w:sz w:val="26"/>
          <w:szCs w:val="26"/>
        </w:rPr>
        <w:t>организовать и проводить диспансеризацию и профилактические медицинские осмотры, диспансерное наблюдение прикреплённого населения в соответствии с нормативно-правовыми документами МЗ РФ</w:t>
      </w:r>
      <w:r w:rsidR="00C62E10">
        <w:rPr>
          <w:rFonts w:ascii="Times New Roman" w:hAnsi="Times New Roman" w:cs="Times New Roman"/>
          <w:iCs/>
          <w:color w:val="000000"/>
          <w:sz w:val="26"/>
          <w:szCs w:val="26"/>
        </w:rPr>
        <w:t>;</w:t>
      </w:r>
    </w:p>
    <w:p w14:paraId="2D2852CC" w14:textId="2B1E0084" w:rsidR="00D76E0B" w:rsidRDefault="00C62E10" w:rsidP="00D76E0B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cs="Times New Roman"/>
          <w:iCs/>
          <w:color w:val="000000"/>
          <w:sz w:val="26"/>
          <w:szCs w:val="26"/>
        </w:rPr>
        <w:t>-</w:t>
      </w:r>
      <w:r w:rsidR="00D76E0B" w:rsidRPr="00D76E0B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мотивировать население на здоровый образ жизни: информировать о современных способах отказа от вредных привычек, проводить санитарно-гигиеническое просвещение по вопросам личной гигиены, рационального питания, физической активности и проведение консультаций по вопросам планирования семьи. </w:t>
      </w:r>
    </w:p>
    <w:p w14:paraId="6F7D8C62" w14:textId="55563B20" w:rsidR="00D76E0B" w:rsidRDefault="00D76E0B" w:rsidP="00D76E0B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cs="Times New Roman"/>
          <w:iCs/>
          <w:color w:val="000000"/>
          <w:sz w:val="26"/>
          <w:szCs w:val="26"/>
        </w:rPr>
        <w:t>-</w:t>
      </w:r>
      <w:r w:rsidRPr="00D76E0B">
        <w:rPr>
          <w:rFonts w:ascii="Times New Roman" w:hAnsi="Times New Roman" w:cs="Times New Roman"/>
          <w:iCs/>
          <w:color w:val="000000"/>
          <w:sz w:val="26"/>
          <w:szCs w:val="26"/>
        </w:rPr>
        <w:t>проводить вакцинопрофилактику в соответствии Национальным календарем профилактических прививок по клиническим и эпидпоказаниям.</w:t>
      </w:r>
    </w:p>
    <w:p w14:paraId="6D9B034D" w14:textId="46658526" w:rsidR="00D76E0B" w:rsidRDefault="00D76E0B" w:rsidP="00D76E0B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6"/>
          <w:szCs w:val="26"/>
        </w:rPr>
      </w:pPr>
    </w:p>
    <w:p w14:paraId="06B64E6D" w14:textId="06ACCBE4" w:rsidR="008D27AC" w:rsidRPr="002E7D99" w:rsidRDefault="00A605AB" w:rsidP="00FD2D78">
      <w:pPr>
        <w:pStyle w:val="Default"/>
        <w:spacing w:line="276" w:lineRule="auto"/>
        <w:ind w:firstLine="709"/>
        <w:jc w:val="both"/>
        <w:rPr>
          <w:sz w:val="26"/>
          <w:szCs w:val="26"/>
          <w:lang w:eastAsia="ru-RU"/>
        </w:rPr>
      </w:pPr>
      <w:r w:rsidRPr="002E7D99">
        <w:rPr>
          <w:rFonts w:eastAsia="Times New Roman"/>
          <w:sz w:val="26"/>
          <w:szCs w:val="26"/>
          <w:lang w:eastAsia="ru-RU"/>
        </w:rPr>
        <w:t xml:space="preserve">Объём образовательной программы учебной дисциплины </w:t>
      </w:r>
      <w:r w:rsidR="001F0777">
        <w:rPr>
          <w:rFonts w:eastAsia="Times New Roman"/>
          <w:sz w:val="26"/>
          <w:szCs w:val="26"/>
          <w:lang w:eastAsia="ru-RU"/>
        </w:rPr>
        <w:t>72 часа</w:t>
      </w:r>
      <w:r w:rsidRPr="002E7D99">
        <w:rPr>
          <w:rFonts w:eastAsia="Times New Roman"/>
          <w:sz w:val="26"/>
          <w:szCs w:val="26"/>
          <w:lang w:eastAsia="ru-RU"/>
        </w:rPr>
        <w:t>, в том числе:</w:t>
      </w:r>
      <w:r w:rsidRPr="002E7D99">
        <w:rPr>
          <w:sz w:val="26"/>
          <w:szCs w:val="26"/>
          <w:lang w:eastAsia="ru-RU"/>
        </w:rPr>
        <w:t xml:space="preserve"> самостоят</w:t>
      </w:r>
      <w:r w:rsidR="00C62E10">
        <w:rPr>
          <w:sz w:val="26"/>
          <w:szCs w:val="26"/>
          <w:lang w:eastAsia="ru-RU"/>
        </w:rPr>
        <w:t>ел</w:t>
      </w:r>
      <w:r w:rsidR="001F0777">
        <w:rPr>
          <w:sz w:val="26"/>
          <w:szCs w:val="26"/>
          <w:lang w:eastAsia="ru-RU"/>
        </w:rPr>
        <w:t>ьная работа обучающихся 24 часа</w:t>
      </w:r>
      <w:r w:rsidRPr="002E7D99">
        <w:rPr>
          <w:sz w:val="26"/>
          <w:szCs w:val="26"/>
          <w:lang w:eastAsia="ru-RU"/>
        </w:rPr>
        <w:t xml:space="preserve">. </w:t>
      </w:r>
    </w:p>
    <w:p w14:paraId="49C729B8" w14:textId="77777777" w:rsidR="001F0777" w:rsidRPr="001F0777" w:rsidRDefault="00645F25" w:rsidP="001F0777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62E10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Планируемые результаты освоения </w:t>
      </w:r>
      <w:r w:rsidR="007B2D84" w:rsidRPr="00C62E10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дисциплины в компетентностном</w:t>
      </w:r>
      <w:r w:rsidR="00264CB6" w:rsidRPr="00C62E10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формате:</w:t>
      </w:r>
      <w:r w:rsidR="000C4611" w:rsidRPr="00C62E10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F0777" w:rsidRPr="001F07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 01, ОК 02, ОК 04, ОК 05, ПК 3.1, ПК 3.2, ПК 3.3.</w:t>
      </w:r>
    </w:p>
    <w:p w14:paraId="48947DFE" w14:textId="35C0A91A" w:rsidR="00F31B2E" w:rsidRPr="00C62E10" w:rsidRDefault="00F31B2E" w:rsidP="00FD2D78">
      <w:pPr>
        <w:pStyle w:val="Default"/>
        <w:spacing w:line="276" w:lineRule="auto"/>
        <w:ind w:firstLine="709"/>
        <w:jc w:val="both"/>
        <w:rPr>
          <w:rFonts w:eastAsia="Times New Roman"/>
          <w:sz w:val="26"/>
          <w:szCs w:val="26"/>
          <w:lang w:eastAsia="ru-RU"/>
        </w:rPr>
      </w:pPr>
      <w:r w:rsidRPr="00C62E10">
        <w:rPr>
          <w:rFonts w:eastAsia="Times New Roman"/>
          <w:sz w:val="26"/>
          <w:szCs w:val="26"/>
          <w:lang w:eastAsia="ru-RU"/>
        </w:rPr>
        <w:t xml:space="preserve">Виды и формы контроля: текущий (опрос, собеседование, тестирование, решение ситуационных задач), </w:t>
      </w:r>
      <w:r w:rsidR="001F0777">
        <w:rPr>
          <w:rFonts w:eastAsia="Times New Roman"/>
          <w:sz w:val="26"/>
          <w:szCs w:val="26"/>
          <w:lang w:eastAsia="ru-RU"/>
        </w:rPr>
        <w:t>итоговая аттестация – зачтено</w:t>
      </w:r>
      <w:r w:rsidR="00BA375D">
        <w:rPr>
          <w:rFonts w:eastAsia="Times New Roman"/>
          <w:sz w:val="26"/>
          <w:szCs w:val="26"/>
          <w:lang w:eastAsia="ru-RU"/>
        </w:rPr>
        <w:t>.</w:t>
      </w:r>
      <w:bookmarkStart w:id="0" w:name="_GoBack"/>
      <w:bookmarkEnd w:id="0"/>
    </w:p>
    <w:p w14:paraId="71D2A8E9" w14:textId="68C1CBCE" w:rsidR="00FD2D78" w:rsidRPr="00D06F02" w:rsidRDefault="00C62E10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.</w:t>
      </w:r>
    </w:p>
    <w:sectPr w:rsidR="00FD2D78" w:rsidRPr="00D06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634BA3"/>
    <w:multiLevelType w:val="hybridMultilevel"/>
    <w:tmpl w:val="C5FA91EC"/>
    <w:lvl w:ilvl="0" w:tplc="F78200FE">
      <w:start w:val="1"/>
      <w:numFmt w:val="bullet"/>
      <w:lvlText w:val="-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6A02217C"/>
    <w:multiLevelType w:val="hybridMultilevel"/>
    <w:tmpl w:val="7BA62A5E"/>
    <w:lvl w:ilvl="0" w:tplc="F78200FE">
      <w:start w:val="1"/>
      <w:numFmt w:val="bullet"/>
      <w:lvlText w:val="-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D7D"/>
    <w:rsid w:val="00060E87"/>
    <w:rsid w:val="000C4611"/>
    <w:rsid w:val="000E09DD"/>
    <w:rsid w:val="001F0777"/>
    <w:rsid w:val="001F6087"/>
    <w:rsid w:val="0025785B"/>
    <w:rsid w:val="00261808"/>
    <w:rsid w:val="00264CB6"/>
    <w:rsid w:val="002B0350"/>
    <w:rsid w:val="002E7D99"/>
    <w:rsid w:val="0033771A"/>
    <w:rsid w:val="00342C8B"/>
    <w:rsid w:val="003442A0"/>
    <w:rsid w:val="00370B18"/>
    <w:rsid w:val="004307DD"/>
    <w:rsid w:val="004F1BB9"/>
    <w:rsid w:val="005A7D69"/>
    <w:rsid w:val="00601329"/>
    <w:rsid w:val="00612BB5"/>
    <w:rsid w:val="00645F25"/>
    <w:rsid w:val="00663F02"/>
    <w:rsid w:val="00702B87"/>
    <w:rsid w:val="007A0A86"/>
    <w:rsid w:val="007B2D84"/>
    <w:rsid w:val="00851903"/>
    <w:rsid w:val="008D27AC"/>
    <w:rsid w:val="00924D7D"/>
    <w:rsid w:val="00941371"/>
    <w:rsid w:val="00993410"/>
    <w:rsid w:val="00A511B2"/>
    <w:rsid w:val="00A605AB"/>
    <w:rsid w:val="00AE46FB"/>
    <w:rsid w:val="00B42A78"/>
    <w:rsid w:val="00BA375D"/>
    <w:rsid w:val="00C55607"/>
    <w:rsid w:val="00C62E10"/>
    <w:rsid w:val="00C85FCA"/>
    <w:rsid w:val="00CA2E34"/>
    <w:rsid w:val="00CB6E52"/>
    <w:rsid w:val="00D0279C"/>
    <w:rsid w:val="00D06F02"/>
    <w:rsid w:val="00D76E0B"/>
    <w:rsid w:val="00D85C32"/>
    <w:rsid w:val="00DB7162"/>
    <w:rsid w:val="00DD21C1"/>
    <w:rsid w:val="00E13DE2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2A213477-5943-4C38-B7F2-8BDE0204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paragraph" w:styleId="a3">
    <w:name w:val="List Paragraph"/>
    <w:basedOn w:val="a"/>
    <w:uiPriority w:val="34"/>
    <w:qFormat/>
    <w:rsid w:val="00D76E0B"/>
    <w:pPr>
      <w:ind w:left="720"/>
      <w:contextualSpacing/>
    </w:pPr>
  </w:style>
  <w:style w:type="table" w:styleId="a4">
    <w:name w:val="Table Grid"/>
    <w:basedOn w:val="a1"/>
    <w:uiPriority w:val="39"/>
    <w:rsid w:val="00D76E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62E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2E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Губарева Диана Артуровна</cp:lastModifiedBy>
  <cp:revision>4</cp:revision>
  <cp:lastPrinted>2023-11-20T11:29:00Z</cp:lastPrinted>
  <dcterms:created xsi:type="dcterms:W3CDTF">2023-11-20T11:23:00Z</dcterms:created>
  <dcterms:modified xsi:type="dcterms:W3CDTF">2023-11-20T11:30:00Z</dcterms:modified>
</cp:coreProperties>
</file>